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0F52" w14:textId="69C6FD75" w:rsidR="008841CA" w:rsidRPr="00985C80" w:rsidRDefault="00F672F5" w:rsidP="008841CA">
      <w:pPr>
        <w:spacing w:line="0" w:lineRule="atLeast"/>
        <w:jc w:val="center"/>
        <w:rPr>
          <w:rFonts w:ascii="Open Sans" w:hAnsi="Open Sans" w:cs="Open Sans"/>
          <w:b/>
          <w:sz w:val="40"/>
          <w:szCs w:val="40"/>
        </w:rPr>
      </w:pPr>
      <w:r w:rsidRPr="00985C80">
        <w:rPr>
          <w:rFonts w:ascii="Open Sans" w:hAnsi="Open Sans" w:cs="Open Sans"/>
          <w:b/>
          <w:sz w:val="40"/>
          <w:szCs w:val="40"/>
        </w:rPr>
        <w:t>The 202</w:t>
      </w:r>
      <w:r w:rsidR="00CC03A2" w:rsidRPr="00985C80">
        <w:rPr>
          <w:rFonts w:ascii="Open Sans" w:hAnsi="Open Sans" w:cs="Open Sans"/>
          <w:b/>
          <w:sz w:val="40"/>
          <w:szCs w:val="40"/>
        </w:rPr>
        <w:t>3</w:t>
      </w:r>
      <w:r w:rsidR="00E35D0F" w:rsidRPr="00985C80">
        <w:rPr>
          <w:rFonts w:ascii="Open Sans" w:hAnsi="Open Sans" w:cs="Open Sans"/>
          <w:b/>
          <w:sz w:val="40"/>
          <w:szCs w:val="40"/>
        </w:rPr>
        <w:t>-202</w:t>
      </w:r>
      <w:r w:rsidR="00CC03A2" w:rsidRPr="00985C80">
        <w:rPr>
          <w:rFonts w:ascii="Open Sans" w:hAnsi="Open Sans" w:cs="Open Sans"/>
          <w:b/>
          <w:sz w:val="40"/>
          <w:szCs w:val="40"/>
        </w:rPr>
        <w:t>5</w:t>
      </w:r>
      <w:r w:rsidR="00E35D0F" w:rsidRPr="00985C80">
        <w:rPr>
          <w:rFonts w:ascii="Open Sans" w:hAnsi="Open Sans" w:cs="Open Sans"/>
          <w:b/>
          <w:sz w:val="40"/>
          <w:szCs w:val="40"/>
        </w:rPr>
        <w:t xml:space="preserve"> </w:t>
      </w:r>
      <w:r w:rsidR="00CC03A2" w:rsidRPr="00985C80">
        <w:rPr>
          <w:rFonts w:ascii="Open Sans" w:hAnsi="Open Sans" w:cs="Open Sans"/>
          <w:b/>
          <w:sz w:val="40"/>
          <w:szCs w:val="40"/>
        </w:rPr>
        <w:t>TMU x CWRU Program</w:t>
      </w:r>
    </w:p>
    <w:p w14:paraId="2639E517" w14:textId="74F30B38" w:rsidR="00EE76CE" w:rsidRPr="00985C80" w:rsidRDefault="00EE76CE" w:rsidP="008841CA">
      <w:pPr>
        <w:spacing w:line="0" w:lineRule="atLeast"/>
        <w:jc w:val="center"/>
        <w:rPr>
          <w:rFonts w:ascii="Open Sans" w:hAnsi="Open Sans" w:cs="Open Sans"/>
          <w:b/>
          <w:sz w:val="40"/>
          <w:szCs w:val="40"/>
        </w:rPr>
      </w:pPr>
      <w:r w:rsidRPr="00985C80">
        <w:rPr>
          <w:rFonts w:ascii="Open Sans" w:hAnsi="Open Sans" w:cs="Open Sans"/>
          <w:b/>
          <w:sz w:val="40"/>
          <w:szCs w:val="40"/>
        </w:rPr>
        <w:t>Guidelines for</w:t>
      </w:r>
      <w:r w:rsidR="00CC03A2" w:rsidRPr="00985C80">
        <w:rPr>
          <w:rFonts w:ascii="Open Sans" w:hAnsi="Open Sans" w:cs="Open Sans"/>
          <w:b/>
          <w:sz w:val="40"/>
          <w:szCs w:val="40"/>
        </w:rPr>
        <w:t xml:space="preserve"> call for</w:t>
      </w:r>
      <w:r w:rsidRPr="00985C80">
        <w:rPr>
          <w:rFonts w:ascii="Open Sans" w:hAnsi="Open Sans" w:cs="Open Sans"/>
          <w:b/>
          <w:sz w:val="40"/>
          <w:szCs w:val="40"/>
        </w:rPr>
        <w:t xml:space="preserve"> </w:t>
      </w:r>
      <w:r w:rsidR="00CC03A2" w:rsidRPr="00985C80">
        <w:rPr>
          <w:rFonts w:ascii="Open Sans" w:hAnsi="Open Sans" w:cs="Open Sans"/>
          <w:b/>
          <w:sz w:val="40"/>
          <w:szCs w:val="40"/>
        </w:rPr>
        <w:t>p</w:t>
      </w:r>
      <w:r w:rsidRPr="00985C80">
        <w:rPr>
          <w:rFonts w:ascii="Open Sans" w:hAnsi="Open Sans" w:cs="Open Sans"/>
          <w:b/>
          <w:sz w:val="40"/>
          <w:szCs w:val="40"/>
        </w:rPr>
        <w:t>roposal</w:t>
      </w:r>
    </w:p>
    <w:p w14:paraId="7D40076A" w14:textId="77777777" w:rsidR="00D24352" w:rsidRPr="00985C80" w:rsidRDefault="00D24352" w:rsidP="008841CA">
      <w:pPr>
        <w:spacing w:line="0" w:lineRule="atLeast"/>
        <w:jc w:val="center"/>
        <w:rPr>
          <w:rFonts w:ascii="Open Sans" w:hAnsi="Open Sans" w:cs="Open Sans"/>
          <w:b/>
          <w:sz w:val="40"/>
          <w:szCs w:val="40"/>
        </w:rPr>
      </w:pPr>
    </w:p>
    <w:p w14:paraId="0DC13B36" w14:textId="07732FE6" w:rsidR="00F672F5" w:rsidRPr="00985C80" w:rsidRDefault="0063134F" w:rsidP="00D24352">
      <w:pPr>
        <w:pStyle w:val="a3"/>
        <w:numPr>
          <w:ilvl w:val="0"/>
          <w:numId w:val="5"/>
        </w:numPr>
        <w:ind w:leftChars="0"/>
        <w:rPr>
          <w:rFonts w:ascii="Open Sans" w:hAnsi="Open Sans" w:cs="Open Sans"/>
        </w:rPr>
      </w:pPr>
      <w:r w:rsidRPr="00985C80">
        <w:rPr>
          <w:rFonts w:ascii="Open Sans" w:hAnsi="Open Sans" w:cs="Open Sans"/>
        </w:rPr>
        <w:t>Section I-</w:t>
      </w:r>
      <w:r w:rsidR="00E672B8" w:rsidRPr="00985C80">
        <w:rPr>
          <w:rFonts w:ascii="Open Sans" w:hAnsi="Open Sans" w:cs="Open Sans"/>
        </w:rPr>
        <w:t>I</w:t>
      </w:r>
      <w:r w:rsidR="00236348" w:rsidRPr="00985C80">
        <w:rPr>
          <w:rFonts w:ascii="Open Sans" w:hAnsi="Open Sans" w:cs="Open Sans"/>
        </w:rPr>
        <w:t>V</w:t>
      </w:r>
      <w:r w:rsidRPr="00985C80">
        <w:rPr>
          <w:rFonts w:ascii="Open Sans" w:hAnsi="Open Sans" w:cs="Open Sans"/>
        </w:rPr>
        <w:t xml:space="preserve"> of the proposal should not exceed </w:t>
      </w:r>
      <w:r w:rsidR="00CC03A2" w:rsidRPr="00985C80">
        <w:rPr>
          <w:rFonts w:ascii="Open Sans" w:hAnsi="Open Sans" w:cs="Open Sans"/>
        </w:rPr>
        <w:t>6</w:t>
      </w:r>
      <w:r w:rsidR="007278D3" w:rsidRPr="00985C80">
        <w:rPr>
          <w:rFonts w:ascii="Open Sans" w:hAnsi="Open Sans" w:cs="Open Sans"/>
        </w:rPr>
        <w:t xml:space="preserve"> </w:t>
      </w:r>
      <w:r w:rsidRPr="00985C80">
        <w:rPr>
          <w:rFonts w:ascii="Open Sans" w:hAnsi="Open Sans" w:cs="Open Sans"/>
        </w:rPr>
        <w:t>single-spaced pages</w:t>
      </w:r>
      <w:r w:rsidR="00236348" w:rsidRPr="00985C80">
        <w:rPr>
          <w:rFonts w:ascii="Open Sans" w:hAnsi="Open Sans" w:cs="Open Sans"/>
        </w:rPr>
        <w:t>.</w:t>
      </w:r>
    </w:p>
    <w:p w14:paraId="6D0A6648" w14:textId="4361AE69" w:rsidR="00F672F5" w:rsidRPr="00985C80" w:rsidRDefault="0063134F" w:rsidP="00D24352">
      <w:pPr>
        <w:pStyle w:val="a3"/>
        <w:numPr>
          <w:ilvl w:val="0"/>
          <w:numId w:val="5"/>
        </w:numPr>
        <w:ind w:leftChars="0"/>
        <w:rPr>
          <w:rFonts w:ascii="Open Sans" w:hAnsi="Open Sans" w:cs="Open Sans"/>
        </w:rPr>
      </w:pPr>
      <w:r w:rsidRPr="00985C80">
        <w:rPr>
          <w:rFonts w:ascii="Open Sans" w:hAnsi="Open Sans" w:cs="Open Sans"/>
        </w:rPr>
        <w:t>Section V</w:t>
      </w:r>
      <w:r w:rsidR="00E672B8" w:rsidRPr="00985C80">
        <w:rPr>
          <w:rFonts w:ascii="Open Sans" w:hAnsi="Open Sans" w:cs="Open Sans"/>
        </w:rPr>
        <w:t>-</w:t>
      </w:r>
      <w:r w:rsidR="007874DF" w:rsidRPr="00985C80">
        <w:rPr>
          <w:rFonts w:ascii="Open Sans" w:hAnsi="Open Sans" w:cs="Open Sans"/>
        </w:rPr>
        <w:t>V</w:t>
      </w:r>
      <w:r w:rsidR="00E672B8" w:rsidRPr="00985C80">
        <w:rPr>
          <w:rFonts w:ascii="Open Sans" w:hAnsi="Open Sans" w:cs="Open Sans"/>
        </w:rPr>
        <w:t>III</w:t>
      </w:r>
      <w:r w:rsidR="007278D3" w:rsidRPr="00985C80">
        <w:rPr>
          <w:rFonts w:ascii="Open Sans" w:hAnsi="Open Sans" w:cs="Open Sans"/>
        </w:rPr>
        <w:t xml:space="preserve"> </w:t>
      </w:r>
      <w:r w:rsidR="009D5FFB" w:rsidRPr="00985C80">
        <w:rPr>
          <w:rFonts w:ascii="Open Sans" w:hAnsi="Open Sans" w:cs="Open Sans"/>
        </w:rPr>
        <w:t>are</w:t>
      </w:r>
      <w:r w:rsidR="001A0426" w:rsidRPr="00985C80">
        <w:rPr>
          <w:rFonts w:ascii="Open Sans" w:hAnsi="Open Sans" w:cs="Open Sans"/>
        </w:rPr>
        <w:t xml:space="preserve"> not included</w:t>
      </w:r>
      <w:r w:rsidR="00E672B8" w:rsidRPr="00985C80">
        <w:rPr>
          <w:rFonts w:ascii="Open Sans" w:hAnsi="Open Sans" w:cs="Open Sans"/>
        </w:rPr>
        <w:t xml:space="preserve"> in</w:t>
      </w:r>
      <w:r w:rsidR="007278D3" w:rsidRPr="00985C80">
        <w:rPr>
          <w:rFonts w:ascii="Open Sans" w:hAnsi="Open Sans" w:cs="Open Sans"/>
        </w:rPr>
        <w:t xml:space="preserve"> these</w:t>
      </w:r>
      <w:r w:rsidRPr="00985C80">
        <w:rPr>
          <w:rFonts w:ascii="Open Sans" w:hAnsi="Open Sans" w:cs="Open Sans"/>
        </w:rPr>
        <w:t xml:space="preserve"> </w:t>
      </w:r>
      <w:r w:rsidR="00CC03A2" w:rsidRPr="00985C80">
        <w:rPr>
          <w:rFonts w:ascii="Open Sans" w:hAnsi="Open Sans" w:cs="Open Sans"/>
        </w:rPr>
        <w:t>6</w:t>
      </w:r>
      <w:r w:rsidRPr="00985C80">
        <w:rPr>
          <w:rFonts w:ascii="Open Sans" w:hAnsi="Open Sans" w:cs="Open Sans"/>
        </w:rPr>
        <w:t xml:space="preserve"> pages.</w:t>
      </w:r>
    </w:p>
    <w:p w14:paraId="79B394AD" w14:textId="7E403F6B" w:rsidR="004A1333" w:rsidRPr="00985C80" w:rsidRDefault="004A1333" w:rsidP="00D24352">
      <w:pPr>
        <w:pStyle w:val="a3"/>
        <w:numPr>
          <w:ilvl w:val="0"/>
          <w:numId w:val="5"/>
        </w:numPr>
        <w:ind w:leftChars="0"/>
        <w:rPr>
          <w:rFonts w:ascii="Open Sans" w:hAnsi="Open Sans" w:cs="Open Sans"/>
        </w:rPr>
      </w:pPr>
      <w:r w:rsidRPr="00985C80">
        <w:rPr>
          <w:rFonts w:ascii="Open Sans" w:hAnsi="Open Sans" w:cs="Open Sans"/>
        </w:rPr>
        <w:t>The proposal must include:</w:t>
      </w:r>
    </w:p>
    <w:p w14:paraId="795BB099" w14:textId="5A38809A" w:rsidR="00EE76CE" w:rsidRPr="00985C80" w:rsidRDefault="004A1333" w:rsidP="00D24352">
      <w:pPr>
        <w:pStyle w:val="a3"/>
        <w:numPr>
          <w:ilvl w:val="0"/>
          <w:numId w:val="2"/>
        </w:numPr>
        <w:ind w:leftChars="0"/>
        <w:rPr>
          <w:rFonts w:ascii="Open Sans" w:hAnsi="Open Sans" w:cs="Open Sans"/>
          <w:b/>
        </w:rPr>
      </w:pPr>
      <w:r w:rsidRPr="00985C80">
        <w:rPr>
          <w:rFonts w:ascii="Open Sans" w:hAnsi="Open Sans" w:cs="Open Sans"/>
          <w:b/>
        </w:rPr>
        <w:t xml:space="preserve">Proposal </w:t>
      </w:r>
      <w:r w:rsidR="004838A5" w:rsidRPr="00985C80">
        <w:rPr>
          <w:rFonts w:ascii="Open Sans" w:hAnsi="Open Sans" w:cs="Open Sans"/>
          <w:b/>
        </w:rPr>
        <w:t>t</w:t>
      </w:r>
      <w:r w:rsidRPr="00985C80">
        <w:rPr>
          <w:rFonts w:ascii="Open Sans" w:hAnsi="Open Sans" w:cs="Open Sans"/>
          <w:b/>
        </w:rPr>
        <w:t>ile</w:t>
      </w:r>
    </w:p>
    <w:p w14:paraId="4D92D23F" w14:textId="78284235" w:rsidR="00624668" w:rsidRPr="00985C80" w:rsidRDefault="004A1333" w:rsidP="00D24352">
      <w:pPr>
        <w:pStyle w:val="a3"/>
        <w:numPr>
          <w:ilvl w:val="0"/>
          <w:numId w:val="2"/>
        </w:numPr>
        <w:ind w:leftChars="0"/>
        <w:rPr>
          <w:rFonts w:ascii="Open Sans" w:hAnsi="Open Sans" w:cs="Open Sans"/>
          <w:b/>
        </w:rPr>
      </w:pPr>
      <w:r w:rsidRPr="00985C80">
        <w:rPr>
          <w:rFonts w:ascii="Open Sans" w:hAnsi="Open Sans" w:cs="Open Sans"/>
          <w:b/>
        </w:rPr>
        <w:t xml:space="preserve">Principal </w:t>
      </w:r>
      <w:r w:rsidR="004838A5" w:rsidRPr="00985C80">
        <w:rPr>
          <w:rFonts w:ascii="Open Sans" w:hAnsi="Open Sans" w:cs="Open Sans"/>
          <w:b/>
        </w:rPr>
        <w:t>i</w:t>
      </w:r>
      <w:r w:rsidRPr="00985C80">
        <w:rPr>
          <w:rFonts w:ascii="Open Sans" w:hAnsi="Open Sans" w:cs="Open Sans"/>
          <w:b/>
        </w:rPr>
        <w:t>nvestigator</w:t>
      </w:r>
      <w:r w:rsidR="003E0BFD" w:rsidRPr="00985C80">
        <w:rPr>
          <w:rFonts w:ascii="Open Sans" w:hAnsi="Open Sans" w:cs="Open Sans"/>
          <w:b/>
        </w:rPr>
        <w:t xml:space="preserve">s, </w:t>
      </w:r>
      <w:r w:rsidR="004838A5" w:rsidRPr="00985C80">
        <w:rPr>
          <w:rFonts w:ascii="Open Sans" w:hAnsi="Open Sans" w:cs="Open Sans"/>
          <w:b/>
        </w:rPr>
        <w:t>t</w:t>
      </w:r>
      <w:r w:rsidR="003E0BFD" w:rsidRPr="00985C80">
        <w:rPr>
          <w:rFonts w:ascii="Open Sans" w:hAnsi="Open Sans" w:cs="Open Sans"/>
          <w:b/>
        </w:rPr>
        <w:t xml:space="preserve">eam </w:t>
      </w:r>
      <w:r w:rsidR="004838A5" w:rsidRPr="00985C80">
        <w:rPr>
          <w:rFonts w:ascii="Open Sans" w:hAnsi="Open Sans" w:cs="Open Sans"/>
          <w:b/>
        </w:rPr>
        <w:t>m</w:t>
      </w:r>
      <w:r w:rsidR="003E0BFD" w:rsidRPr="00985C80">
        <w:rPr>
          <w:rFonts w:ascii="Open Sans" w:hAnsi="Open Sans" w:cs="Open Sans"/>
          <w:b/>
        </w:rPr>
        <w:t xml:space="preserve">embers, and </w:t>
      </w:r>
      <w:r w:rsidR="004838A5" w:rsidRPr="00985C80">
        <w:rPr>
          <w:rFonts w:ascii="Open Sans" w:hAnsi="Open Sans" w:cs="Open Sans"/>
          <w:b/>
        </w:rPr>
        <w:t>a</w:t>
      </w:r>
      <w:r w:rsidR="003E0BFD" w:rsidRPr="00985C80">
        <w:rPr>
          <w:rFonts w:ascii="Open Sans" w:hAnsi="Open Sans" w:cs="Open Sans"/>
          <w:b/>
        </w:rPr>
        <w:t xml:space="preserve">ffiliations (both TMU and </w:t>
      </w:r>
      <w:r w:rsidR="00CC03A2" w:rsidRPr="00985C80">
        <w:rPr>
          <w:rFonts w:ascii="Open Sans" w:hAnsi="Open Sans" w:cs="Open Sans"/>
          <w:b/>
        </w:rPr>
        <w:t>CWRU</w:t>
      </w:r>
      <w:r w:rsidR="003E0BFD" w:rsidRPr="00985C80">
        <w:rPr>
          <w:rFonts w:ascii="Open Sans" w:hAnsi="Open Sans" w:cs="Open Sans"/>
          <w:b/>
        </w:rPr>
        <w:t>)</w:t>
      </w:r>
    </w:p>
    <w:p w14:paraId="14988DAF" w14:textId="5A5A4A52" w:rsidR="004A1333" w:rsidRPr="00985C80" w:rsidRDefault="004A1333" w:rsidP="00D24352">
      <w:pPr>
        <w:pStyle w:val="a3"/>
        <w:numPr>
          <w:ilvl w:val="0"/>
          <w:numId w:val="2"/>
        </w:numPr>
        <w:ind w:leftChars="0"/>
        <w:rPr>
          <w:rFonts w:ascii="Open Sans" w:hAnsi="Open Sans" w:cs="Open Sans"/>
          <w:b/>
        </w:rPr>
      </w:pPr>
      <w:r w:rsidRPr="00985C80">
        <w:rPr>
          <w:rFonts w:ascii="Open Sans" w:hAnsi="Open Sans" w:cs="Open Sans"/>
          <w:b/>
        </w:rPr>
        <w:t xml:space="preserve">Research </w:t>
      </w:r>
      <w:r w:rsidR="004838A5" w:rsidRPr="00985C80">
        <w:rPr>
          <w:rFonts w:ascii="Open Sans" w:hAnsi="Open Sans" w:cs="Open Sans"/>
          <w:b/>
        </w:rPr>
        <w:t>p</w:t>
      </w:r>
      <w:r w:rsidRPr="00985C80">
        <w:rPr>
          <w:rFonts w:ascii="Open Sans" w:hAnsi="Open Sans" w:cs="Open Sans"/>
          <w:b/>
        </w:rPr>
        <w:t>lan</w:t>
      </w:r>
    </w:p>
    <w:p w14:paraId="3B804166" w14:textId="7B1EE323" w:rsidR="00624668" w:rsidRPr="00985C80" w:rsidRDefault="00E672B8" w:rsidP="00D24352">
      <w:pPr>
        <w:pStyle w:val="a3"/>
        <w:numPr>
          <w:ilvl w:val="2"/>
          <w:numId w:val="4"/>
        </w:numPr>
        <w:ind w:leftChars="0"/>
        <w:rPr>
          <w:rFonts w:ascii="Open Sans" w:hAnsi="Open Sans" w:cs="Open Sans"/>
        </w:rPr>
      </w:pPr>
      <w:r w:rsidRPr="00985C80">
        <w:rPr>
          <w:rFonts w:ascii="Open Sans" w:hAnsi="Open Sans" w:cs="Open Sans"/>
        </w:rPr>
        <w:t>Background</w:t>
      </w:r>
    </w:p>
    <w:p w14:paraId="4259C331" w14:textId="110C340B" w:rsidR="00E672B8" w:rsidRPr="00985C80" w:rsidRDefault="00E672B8" w:rsidP="00D24352">
      <w:pPr>
        <w:pStyle w:val="a3"/>
        <w:numPr>
          <w:ilvl w:val="2"/>
          <w:numId w:val="4"/>
        </w:numPr>
        <w:ind w:leftChars="0"/>
        <w:rPr>
          <w:rFonts w:ascii="Open Sans" w:hAnsi="Open Sans" w:cs="Open Sans"/>
        </w:rPr>
      </w:pPr>
      <w:r w:rsidRPr="00985C80">
        <w:rPr>
          <w:rFonts w:ascii="Open Sans" w:hAnsi="Open Sans" w:cs="Open Sans"/>
        </w:rPr>
        <w:t>Impact</w:t>
      </w:r>
      <w:r w:rsidR="00134D97" w:rsidRPr="00985C80">
        <w:rPr>
          <w:rFonts w:ascii="Open Sans" w:hAnsi="Open Sans" w:cs="Open Sans"/>
        </w:rPr>
        <w:t xml:space="preserve"> and </w:t>
      </w:r>
      <w:r w:rsidR="004838A5" w:rsidRPr="00985C80">
        <w:rPr>
          <w:rFonts w:ascii="Open Sans" w:hAnsi="Open Sans" w:cs="Open Sans"/>
        </w:rPr>
        <w:t>i</w:t>
      </w:r>
      <w:r w:rsidR="00134D97" w:rsidRPr="00985C80">
        <w:rPr>
          <w:rFonts w:ascii="Open Sans" w:hAnsi="Open Sans" w:cs="Open Sans"/>
        </w:rPr>
        <w:t>nnovation</w:t>
      </w:r>
      <w:r w:rsidRPr="00985C80">
        <w:rPr>
          <w:rFonts w:ascii="Open Sans" w:hAnsi="Open Sans" w:cs="Open Sans"/>
        </w:rPr>
        <w:t xml:space="preserve"> (basic,</w:t>
      </w:r>
      <w:r w:rsidR="00E35D0F" w:rsidRPr="00985C80" w:rsidDel="00E35D0F">
        <w:rPr>
          <w:rFonts w:ascii="Open Sans" w:hAnsi="Open Sans" w:cs="Open Sans"/>
        </w:rPr>
        <w:t xml:space="preserve"> </w:t>
      </w:r>
      <w:r w:rsidRPr="00985C80">
        <w:rPr>
          <w:rFonts w:ascii="Open Sans" w:hAnsi="Open Sans" w:cs="Open Sans"/>
        </w:rPr>
        <w:t>and</w:t>
      </w:r>
      <w:r w:rsidR="00E35D0F" w:rsidRPr="00985C80">
        <w:rPr>
          <w:rFonts w:ascii="Open Sans" w:hAnsi="Open Sans" w:cs="Open Sans"/>
        </w:rPr>
        <w:t xml:space="preserve"> </w:t>
      </w:r>
      <w:r w:rsidRPr="00985C80">
        <w:rPr>
          <w:rFonts w:ascii="Open Sans" w:hAnsi="Open Sans" w:cs="Open Sans"/>
        </w:rPr>
        <w:t>clinical)</w:t>
      </w:r>
    </w:p>
    <w:p w14:paraId="49ED7BDD" w14:textId="44BFF762" w:rsidR="004A1333" w:rsidRPr="00985C80" w:rsidRDefault="00134D97" w:rsidP="00D24352">
      <w:pPr>
        <w:pStyle w:val="a3"/>
        <w:numPr>
          <w:ilvl w:val="2"/>
          <w:numId w:val="4"/>
        </w:numPr>
        <w:ind w:leftChars="0"/>
        <w:rPr>
          <w:rFonts w:ascii="Open Sans" w:hAnsi="Open Sans" w:cs="Open Sans"/>
        </w:rPr>
      </w:pPr>
      <w:r w:rsidRPr="00985C80">
        <w:rPr>
          <w:rFonts w:ascii="Open Sans" w:hAnsi="Open Sans" w:cs="Open Sans"/>
        </w:rPr>
        <w:t xml:space="preserve">Aims and </w:t>
      </w:r>
      <w:r w:rsidR="004838A5" w:rsidRPr="00985C80">
        <w:rPr>
          <w:rFonts w:ascii="Open Sans" w:hAnsi="Open Sans" w:cs="Open Sans"/>
        </w:rPr>
        <w:t>a</w:t>
      </w:r>
      <w:r w:rsidRPr="00985C80">
        <w:rPr>
          <w:rFonts w:ascii="Open Sans" w:hAnsi="Open Sans" w:cs="Open Sans"/>
        </w:rPr>
        <w:t>pproach</w:t>
      </w:r>
    </w:p>
    <w:p w14:paraId="36B5ABFF" w14:textId="07D3315D" w:rsidR="004A1333" w:rsidRPr="00985C80" w:rsidRDefault="00134D97" w:rsidP="00D24352">
      <w:pPr>
        <w:pStyle w:val="a3"/>
        <w:numPr>
          <w:ilvl w:val="2"/>
          <w:numId w:val="4"/>
        </w:numPr>
        <w:ind w:leftChars="0"/>
        <w:rPr>
          <w:rFonts w:ascii="Open Sans" w:hAnsi="Open Sans" w:cs="Open Sans"/>
        </w:rPr>
      </w:pPr>
      <w:r w:rsidRPr="00985C80">
        <w:rPr>
          <w:rFonts w:ascii="Open Sans" w:hAnsi="Open Sans" w:cs="Open Sans"/>
        </w:rPr>
        <w:t xml:space="preserve">Preliminary </w:t>
      </w:r>
      <w:r w:rsidR="004838A5" w:rsidRPr="00985C80">
        <w:rPr>
          <w:rFonts w:ascii="Open Sans" w:hAnsi="Open Sans" w:cs="Open Sans"/>
        </w:rPr>
        <w:t>r</w:t>
      </w:r>
      <w:r w:rsidRPr="00985C80">
        <w:rPr>
          <w:rFonts w:ascii="Open Sans" w:hAnsi="Open Sans" w:cs="Open Sans"/>
        </w:rPr>
        <w:t>esults</w:t>
      </w:r>
    </w:p>
    <w:p w14:paraId="72941FE3" w14:textId="4AACCC27" w:rsidR="00624668" w:rsidRPr="00985C80" w:rsidRDefault="00E672B8" w:rsidP="00D24352">
      <w:pPr>
        <w:pStyle w:val="a3"/>
        <w:numPr>
          <w:ilvl w:val="0"/>
          <w:numId w:val="2"/>
        </w:numPr>
        <w:ind w:leftChars="0"/>
        <w:rPr>
          <w:rFonts w:ascii="Open Sans" w:hAnsi="Open Sans" w:cs="Open Sans"/>
          <w:b/>
        </w:rPr>
      </w:pPr>
      <w:r w:rsidRPr="00985C80">
        <w:rPr>
          <w:rFonts w:ascii="Open Sans" w:hAnsi="Open Sans" w:cs="Open Sans"/>
          <w:b/>
        </w:rPr>
        <w:t>Justifications for</w:t>
      </w:r>
      <w:r w:rsidR="00624668" w:rsidRPr="00985C80">
        <w:rPr>
          <w:rFonts w:ascii="Open Sans" w:hAnsi="Open Sans" w:cs="Open Sans"/>
          <w:b/>
        </w:rPr>
        <w:t xml:space="preserve"> the TM</w:t>
      </w:r>
      <w:r w:rsidR="004E0DB7" w:rsidRPr="00985C80">
        <w:rPr>
          <w:rFonts w:ascii="Open Sans" w:hAnsi="Open Sans" w:cs="Open Sans"/>
          <w:b/>
        </w:rPr>
        <w:t>U-</w:t>
      </w:r>
      <w:r w:rsidR="00CC03A2" w:rsidRPr="00985C80">
        <w:rPr>
          <w:rFonts w:ascii="Open Sans" w:hAnsi="Open Sans" w:cs="Open Sans"/>
          <w:b/>
        </w:rPr>
        <w:t>CWRU</w:t>
      </w:r>
      <w:r w:rsidR="00E35D0F" w:rsidRPr="00985C80">
        <w:rPr>
          <w:rFonts w:ascii="Open Sans" w:hAnsi="Open Sans" w:cs="Open Sans"/>
          <w:b/>
        </w:rPr>
        <w:t xml:space="preserve"> </w:t>
      </w:r>
      <w:r w:rsidR="00624668" w:rsidRPr="00985C80">
        <w:rPr>
          <w:rFonts w:ascii="Open Sans" w:hAnsi="Open Sans" w:cs="Open Sans"/>
          <w:b/>
        </w:rPr>
        <w:t>partnerships</w:t>
      </w:r>
    </w:p>
    <w:p w14:paraId="379847E5" w14:textId="0BA7C7FB" w:rsidR="00E672B8" w:rsidRPr="00985C80" w:rsidRDefault="00FE7C91" w:rsidP="00D24352">
      <w:pPr>
        <w:pStyle w:val="a3"/>
        <w:numPr>
          <w:ilvl w:val="0"/>
          <w:numId w:val="2"/>
        </w:numPr>
        <w:ind w:leftChars="0"/>
        <w:rPr>
          <w:rFonts w:ascii="Open Sans" w:hAnsi="Open Sans" w:cs="Open Sans"/>
          <w:b/>
        </w:rPr>
      </w:pPr>
      <w:r w:rsidRPr="00985C80">
        <w:rPr>
          <w:rFonts w:ascii="Open Sans" w:hAnsi="Open Sans" w:cs="Open Sans"/>
          <w:b/>
        </w:rPr>
        <w:t>Bibliography</w:t>
      </w:r>
    </w:p>
    <w:p w14:paraId="680ADC8D" w14:textId="0813FF15" w:rsidR="00624668" w:rsidRPr="00985C80" w:rsidRDefault="00624668" w:rsidP="00D24352">
      <w:pPr>
        <w:pStyle w:val="a3"/>
        <w:numPr>
          <w:ilvl w:val="0"/>
          <w:numId w:val="2"/>
        </w:numPr>
        <w:ind w:leftChars="0"/>
        <w:rPr>
          <w:rFonts w:ascii="Open Sans" w:hAnsi="Open Sans" w:cs="Open Sans"/>
          <w:b/>
        </w:rPr>
      </w:pPr>
      <w:r w:rsidRPr="00985C80">
        <w:rPr>
          <w:rFonts w:ascii="Open Sans" w:hAnsi="Open Sans" w:cs="Open Sans"/>
          <w:b/>
        </w:rPr>
        <w:t xml:space="preserve">Project </w:t>
      </w:r>
      <w:r w:rsidR="004838A5" w:rsidRPr="00985C80">
        <w:rPr>
          <w:rFonts w:ascii="Open Sans" w:hAnsi="Open Sans" w:cs="Open Sans"/>
          <w:b/>
        </w:rPr>
        <w:t>m</w:t>
      </w:r>
      <w:r w:rsidRPr="00985C80">
        <w:rPr>
          <w:rFonts w:ascii="Open Sans" w:hAnsi="Open Sans" w:cs="Open Sans"/>
          <w:b/>
        </w:rPr>
        <w:t>ilestones</w:t>
      </w:r>
    </w:p>
    <w:p w14:paraId="73E406A9" w14:textId="27691930" w:rsidR="005F14A7" w:rsidRPr="00985C80" w:rsidRDefault="00FE7C91" w:rsidP="00D24352">
      <w:pPr>
        <w:pStyle w:val="a3"/>
        <w:numPr>
          <w:ilvl w:val="0"/>
          <w:numId w:val="2"/>
        </w:numPr>
        <w:ind w:leftChars="0"/>
        <w:rPr>
          <w:rFonts w:ascii="Open Sans" w:hAnsi="Open Sans" w:cs="Open Sans"/>
          <w:b/>
        </w:rPr>
      </w:pPr>
      <w:r w:rsidRPr="00985C80">
        <w:rPr>
          <w:rFonts w:ascii="Open Sans" w:hAnsi="Open Sans" w:cs="Open Sans"/>
          <w:b/>
        </w:rPr>
        <w:t>Budget and</w:t>
      </w:r>
      <w:r w:rsidR="00EE76CE" w:rsidRPr="00985C80">
        <w:rPr>
          <w:rFonts w:ascii="Open Sans" w:hAnsi="Open Sans" w:cs="Open Sans"/>
          <w:b/>
        </w:rPr>
        <w:t xml:space="preserve"> </w:t>
      </w:r>
      <w:r w:rsidR="004838A5" w:rsidRPr="00985C80">
        <w:rPr>
          <w:rFonts w:ascii="Open Sans" w:hAnsi="Open Sans" w:cs="Open Sans"/>
          <w:b/>
        </w:rPr>
        <w:t>j</w:t>
      </w:r>
      <w:r w:rsidR="00EE76CE" w:rsidRPr="00985C80">
        <w:rPr>
          <w:rFonts w:ascii="Open Sans" w:hAnsi="Open Sans" w:cs="Open Sans"/>
          <w:b/>
        </w:rPr>
        <w:t>ustification</w:t>
      </w:r>
      <w:r w:rsidR="000D7A4C" w:rsidRPr="00985C80">
        <w:rPr>
          <w:rFonts w:ascii="Open Sans" w:hAnsi="Open Sans" w:cs="Open Sans"/>
          <w:b/>
        </w:rPr>
        <w:t xml:space="preserve"> </w:t>
      </w:r>
      <w:r w:rsidR="005F14A7" w:rsidRPr="00985C80">
        <w:rPr>
          <w:rFonts w:ascii="Open Sans" w:hAnsi="Open Sans" w:cs="Open Sans"/>
          <w:b/>
        </w:rPr>
        <w:t xml:space="preserve">(up to </w:t>
      </w:r>
      <w:r w:rsidR="00CC03A2" w:rsidRPr="00985C80">
        <w:rPr>
          <w:rFonts w:ascii="Open Sans" w:hAnsi="Open Sans" w:cs="Open Sans"/>
          <w:b/>
        </w:rPr>
        <w:t>5</w:t>
      </w:r>
      <w:r w:rsidR="00E35D0F" w:rsidRPr="00985C80">
        <w:rPr>
          <w:rFonts w:ascii="Open Sans" w:hAnsi="Open Sans" w:cs="Open Sans"/>
          <w:b/>
        </w:rPr>
        <w:t xml:space="preserve">0,000 </w:t>
      </w:r>
      <w:r w:rsidR="00CC03A2" w:rsidRPr="00985C80">
        <w:rPr>
          <w:rFonts w:ascii="Open Sans" w:hAnsi="Open Sans" w:cs="Open Sans"/>
          <w:b/>
        </w:rPr>
        <w:t>USD</w:t>
      </w:r>
      <w:r w:rsidR="00134D97" w:rsidRPr="00985C80">
        <w:rPr>
          <w:rFonts w:ascii="Open Sans" w:hAnsi="Open Sans" w:cs="Open Sans"/>
          <w:b/>
        </w:rPr>
        <w:t>/ year</w:t>
      </w:r>
      <w:r w:rsidR="00726675" w:rsidRPr="00985C80">
        <w:rPr>
          <w:rFonts w:ascii="Open Sans" w:hAnsi="Open Sans" w:cs="Open Sans"/>
          <w:b/>
        </w:rPr>
        <w:t xml:space="preserve"> for</w:t>
      </w:r>
      <w:r w:rsidR="00CC03A2" w:rsidRPr="00985C80">
        <w:rPr>
          <w:rFonts w:ascii="Open Sans" w:hAnsi="Open Sans" w:cs="Open Sans"/>
          <w:b/>
        </w:rPr>
        <w:t xml:space="preserve"> both</w:t>
      </w:r>
      <w:r w:rsidR="009D5FFB" w:rsidRPr="00985C80">
        <w:rPr>
          <w:rFonts w:ascii="Open Sans" w:hAnsi="Open Sans" w:cs="Open Sans"/>
          <w:b/>
        </w:rPr>
        <w:t xml:space="preserve"> </w:t>
      </w:r>
      <w:r w:rsidR="00CC03A2" w:rsidRPr="00985C80">
        <w:rPr>
          <w:rFonts w:ascii="Open Sans" w:hAnsi="Open Sans" w:cs="Open Sans"/>
          <w:b/>
        </w:rPr>
        <w:t>t</w:t>
      </w:r>
      <w:r w:rsidR="009D5FFB" w:rsidRPr="00985C80">
        <w:rPr>
          <w:rFonts w:ascii="Open Sans" w:hAnsi="Open Sans" w:cs="Open Sans"/>
          <w:b/>
        </w:rPr>
        <w:t>eam</w:t>
      </w:r>
      <w:r w:rsidR="00CC03A2" w:rsidRPr="00985C80">
        <w:rPr>
          <w:rFonts w:ascii="Open Sans" w:hAnsi="Open Sans" w:cs="Open Sans"/>
          <w:b/>
        </w:rPr>
        <w:t>s</w:t>
      </w:r>
      <w:r w:rsidR="008841CA" w:rsidRPr="00985C80">
        <w:rPr>
          <w:rFonts w:ascii="Open Sans" w:hAnsi="Open Sans" w:cs="Open Sans"/>
          <w:b/>
        </w:rPr>
        <w:t xml:space="preserve">, total 2 </w:t>
      </w:r>
      <w:r w:rsidR="00134D97" w:rsidRPr="00985C80">
        <w:rPr>
          <w:rFonts w:ascii="Open Sans" w:hAnsi="Open Sans" w:cs="Open Sans"/>
          <w:b/>
        </w:rPr>
        <w:t>year</w:t>
      </w:r>
      <w:r w:rsidR="008841CA" w:rsidRPr="00985C80">
        <w:rPr>
          <w:rFonts w:ascii="Open Sans" w:hAnsi="Open Sans" w:cs="Open Sans"/>
          <w:b/>
        </w:rPr>
        <w:t>s</w:t>
      </w:r>
      <w:r w:rsidR="005F14A7" w:rsidRPr="00985C80">
        <w:rPr>
          <w:rFonts w:ascii="Open Sans" w:hAnsi="Open Sans" w:cs="Open Sans"/>
          <w:b/>
        </w:rPr>
        <w:t>)</w:t>
      </w:r>
    </w:p>
    <w:p w14:paraId="72CC4412" w14:textId="71EAA5FF" w:rsidR="00134D97" w:rsidRPr="00985C80" w:rsidRDefault="008841CA" w:rsidP="00D24352">
      <w:pPr>
        <w:pStyle w:val="a3"/>
        <w:numPr>
          <w:ilvl w:val="1"/>
          <w:numId w:val="2"/>
        </w:numPr>
        <w:ind w:leftChars="0"/>
        <w:rPr>
          <w:rFonts w:ascii="Open Sans" w:hAnsi="Open Sans" w:cs="Open Sans"/>
          <w:szCs w:val="24"/>
        </w:rPr>
      </w:pPr>
      <w:r w:rsidRPr="00985C80">
        <w:rPr>
          <w:rFonts w:ascii="Open Sans" w:hAnsi="Open Sans" w:cs="Open Sans"/>
          <w:szCs w:val="24"/>
        </w:rPr>
        <w:t>Please note that this fund cannot be used to purchase equipment.</w:t>
      </w:r>
    </w:p>
    <w:p w14:paraId="1FDF422B" w14:textId="77777777" w:rsidR="008841CA" w:rsidRPr="00985C80" w:rsidRDefault="008841CA" w:rsidP="008841CA">
      <w:pPr>
        <w:pStyle w:val="a3"/>
        <w:ind w:leftChars="0" w:left="1440"/>
        <w:rPr>
          <w:rFonts w:ascii="Open Sans" w:hAnsi="Open Sans" w:cs="Open Sans"/>
          <w:b/>
        </w:rPr>
      </w:pP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D24352" w:rsidRPr="00985C80" w14:paraId="40F32F57" w14:textId="77777777" w:rsidTr="00CE6332">
        <w:tc>
          <w:tcPr>
            <w:tcW w:w="4988" w:type="dxa"/>
            <w:gridSpan w:val="2"/>
          </w:tcPr>
          <w:p w14:paraId="04C95F36" w14:textId="3CD42B82" w:rsidR="00D24352" w:rsidRPr="00985C80" w:rsidRDefault="00D24352" w:rsidP="00D24352">
            <w:pPr>
              <w:pStyle w:val="a3"/>
              <w:ind w:leftChars="0" w:left="0"/>
              <w:jc w:val="center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</w:rPr>
              <w:t>TMU (1</w:t>
            </w:r>
            <w:r w:rsidRPr="00985C80">
              <w:rPr>
                <w:rFonts w:ascii="Open Sans" w:hAnsi="Open Sans" w:cs="Open Sans"/>
                <w:b/>
                <w:vertAlign w:val="superscript"/>
              </w:rPr>
              <w:t>st</w:t>
            </w:r>
            <w:r w:rsidRPr="00985C80">
              <w:rPr>
                <w:rFonts w:ascii="Open Sans" w:hAnsi="Open Sans" w:cs="Open Sans"/>
                <w:b/>
              </w:rPr>
              <w:t xml:space="preserve"> year)</w:t>
            </w:r>
          </w:p>
        </w:tc>
        <w:tc>
          <w:tcPr>
            <w:tcW w:w="4988" w:type="dxa"/>
            <w:gridSpan w:val="2"/>
          </w:tcPr>
          <w:p w14:paraId="5501CBC5" w14:textId="38183266" w:rsidR="00D24352" w:rsidRPr="00985C80" w:rsidRDefault="00CC03A2" w:rsidP="00D24352">
            <w:pPr>
              <w:pStyle w:val="a3"/>
              <w:ind w:leftChars="0" w:left="0"/>
              <w:jc w:val="center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</w:rPr>
              <w:t>CWRU</w:t>
            </w:r>
            <w:r w:rsidR="00D24352" w:rsidRPr="00985C80">
              <w:rPr>
                <w:rFonts w:ascii="Open Sans" w:hAnsi="Open Sans" w:cs="Open Sans"/>
                <w:b/>
              </w:rPr>
              <w:t xml:space="preserve"> (1</w:t>
            </w:r>
            <w:r w:rsidR="00D24352" w:rsidRPr="00985C80">
              <w:rPr>
                <w:rFonts w:ascii="Open Sans" w:hAnsi="Open Sans" w:cs="Open Sans"/>
                <w:b/>
                <w:vertAlign w:val="superscript"/>
              </w:rPr>
              <w:t>st</w:t>
            </w:r>
            <w:r w:rsidR="00D24352" w:rsidRPr="00985C80">
              <w:rPr>
                <w:rFonts w:ascii="Open Sans" w:hAnsi="Open Sans" w:cs="Open Sans"/>
                <w:b/>
              </w:rPr>
              <w:t xml:space="preserve"> year)</w:t>
            </w:r>
          </w:p>
        </w:tc>
      </w:tr>
      <w:tr w:rsidR="00D24352" w:rsidRPr="00985C80" w14:paraId="05BA8C25" w14:textId="77777777" w:rsidTr="00D24352">
        <w:tc>
          <w:tcPr>
            <w:tcW w:w="2494" w:type="dxa"/>
          </w:tcPr>
          <w:p w14:paraId="4C6BF03A" w14:textId="32D1A720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</w:rPr>
              <w:t>Items</w:t>
            </w:r>
          </w:p>
        </w:tc>
        <w:tc>
          <w:tcPr>
            <w:tcW w:w="2494" w:type="dxa"/>
          </w:tcPr>
          <w:p w14:paraId="63EBAFD1" w14:textId="32DEDBCE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  <w:bCs/>
                <w:color w:val="000000"/>
                <w:kern w:val="0"/>
                <w:sz w:val="22"/>
              </w:rPr>
              <w:t>Amount</w:t>
            </w:r>
          </w:p>
        </w:tc>
        <w:tc>
          <w:tcPr>
            <w:tcW w:w="2494" w:type="dxa"/>
          </w:tcPr>
          <w:p w14:paraId="63C4E174" w14:textId="33B51105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</w:rPr>
              <w:t>Items</w:t>
            </w:r>
          </w:p>
        </w:tc>
        <w:tc>
          <w:tcPr>
            <w:tcW w:w="2494" w:type="dxa"/>
          </w:tcPr>
          <w:p w14:paraId="130A1B00" w14:textId="445AB0C7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  <w:bCs/>
                <w:color w:val="000000"/>
                <w:kern w:val="0"/>
                <w:sz w:val="22"/>
              </w:rPr>
              <w:t>Amount</w:t>
            </w:r>
          </w:p>
        </w:tc>
      </w:tr>
      <w:tr w:rsidR="00D24352" w:rsidRPr="00985C80" w14:paraId="6748652B" w14:textId="77777777" w:rsidTr="00D24352">
        <w:tc>
          <w:tcPr>
            <w:tcW w:w="2494" w:type="dxa"/>
          </w:tcPr>
          <w:p w14:paraId="5735515E" w14:textId="77777777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337F6322" w14:textId="77777777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390ADCFA" w14:textId="77777777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70CC438D" w14:textId="77777777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</w:tr>
      <w:tr w:rsidR="00D24352" w:rsidRPr="00985C80" w14:paraId="474C0EE1" w14:textId="77777777" w:rsidTr="00D24352">
        <w:tc>
          <w:tcPr>
            <w:tcW w:w="2494" w:type="dxa"/>
          </w:tcPr>
          <w:p w14:paraId="609F234F" w14:textId="77777777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541A6C8F" w14:textId="77777777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14C38225" w14:textId="77777777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2B6470E7" w14:textId="77777777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</w:tr>
      <w:tr w:rsidR="00D24352" w:rsidRPr="00985C80" w14:paraId="2F4C76AB" w14:textId="77777777" w:rsidTr="00D24352">
        <w:tc>
          <w:tcPr>
            <w:tcW w:w="2494" w:type="dxa"/>
          </w:tcPr>
          <w:p w14:paraId="4BE3BA16" w14:textId="77777777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7A66AA7E" w14:textId="77777777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4FA78F12" w14:textId="77777777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6A288392" w14:textId="77777777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</w:tr>
      <w:tr w:rsidR="00D24352" w:rsidRPr="00985C80" w14:paraId="71791928" w14:textId="77777777" w:rsidTr="00D24352">
        <w:tc>
          <w:tcPr>
            <w:tcW w:w="2494" w:type="dxa"/>
          </w:tcPr>
          <w:p w14:paraId="6806B96A" w14:textId="728E66DE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494" w:type="dxa"/>
          </w:tcPr>
          <w:p w14:paraId="6503FCBC" w14:textId="77777777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6503A158" w14:textId="00F8CF83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494" w:type="dxa"/>
          </w:tcPr>
          <w:p w14:paraId="5751A022" w14:textId="77777777" w:rsidR="00D24352" w:rsidRPr="00985C80" w:rsidRDefault="00D24352" w:rsidP="00D24352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</w:tr>
    </w:tbl>
    <w:p w14:paraId="65636369" w14:textId="3DCADBF4" w:rsidR="005F14A7" w:rsidRPr="00985C80" w:rsidRDefault="005F14A7" w:rsidP="005F14A7">
      <w:pPr>
        <w:pStyle w:val="a3"/>
        <w:ind w:leftChars="0"/>
        <w:rPr>
          <w:rFonts w:ascii="Open Sans" w:hAnsi="Open Sans" w:cs="Open Sans"/>
          <w:b/>
        </w:rPr>
      </w:pP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D24352" w:rsidRPr="00985C80" w14:paraId="7C818F35" w14:textId="77777777" w:rsidTr="0004573F">
        <w:tc>
          <w:tcPr>
            <w:tcW w:w="4988" w:type="dxa"/>
            <w:gridSpan w:val="2"/>
          </w:tcPr>
          <w:p w14:paraId="0FC4F35D" w14:textId="2C2D4D27" w:rsidR="00D24352" w:rsidRPr="00985C80" w:rsidRDefault="00D24352" w:rsidP="0004573F">
            <w:pPr>
              <w:pStyle w:val="a3"/>
              <w:ind w:leftChars="0" w:left="0"/>
              <w:jc w:val="center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</w:rPr>
              <w:t>TMU (2</w:t>
            </w:r>
            <w:r w:rsidRPr="00985C80">
              <w:rPr>
                <w:rFonts w:ascii="Open Sans" w:hAnsi="Open Sans" w:cs="Open Sans"/>
                <w:b/>
                <w:vertAlign w:val="superscript"/>
              </w:rPr>
              <w:t>nd</w:t>
            </w:r>
            <w:r w:rsidRPr="00985C80">
              <w:rPr>
                <w:rFonts w:ascii="Open Sans" w:hAnsi="Open Sans" w:cs="Open Sans"/>
                <w:b/>
              </w:rPr>
              <w:t xml:space="preserve"> year)</w:t>
            </w:r>
          </w:p>
        </w:tc>
        <w:tc>
          <w:tcPr>
            <w:tcW w:w="4988" w:type="dxa"/>
            <w:gridSpan w:val="2"/>
          </w:tcPr>
          <w:p w14:paraId="11B8E04C" w14:textId="1ED404F0" w:rsidR="00D24352" w:rsidRPr="00985C80" w:rsidRDefault="00CC03A2" w:rsidP="00CC03A2">
            <w:pPr>
              <w:pStyle w:val="a3"/>
              <w:ind w:leftChars="0" w:left="0"/>
              <w:jc w:val="center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</w:rPr>
              <w:t>CWRU</w:t>
            </w:r>
            <w:r w:rsidR="00E462D4">
              <w:rPr>
                <w:rFonts w:ascii="Open Sans" w:hAnsi="Open Sans" w:cs="Open Sans"/>
                <w:b/>
              </w:rPr>
              <w:t xml:space="preserve"> </w:t>
            </w:r>
            <w:r w:rsidR="00D24352" w:rsidRPr="00985C80">
              <w:rPr>
                <w:rFonts w:ascii="Open Sans" w:hAnsi="Open Sans" w:cs="Open Sans"/>
                <w:b/>
              </w:rPr>
              <w:t>(2</w:t>
            </w:r>
            <w:r w:rsidR="00D24352" w:rsidRPr="00985C80">
              <w:rPr>
                <w:rFonts w:ascii="Open Sans" w:hAnsi="Open Sans" w:cs="Open Sans"/>
                <w:b/>
                <w:vertAlign w:val="superscript"/>
              </w:rPr>
              <w:t>nd</w:t>
            </w:r>
            <w:r w:rsidR="00D24352" w:rsidRPr="00985C80">
              <w:rPr>
                <w:rFonts w:ascii="Open Sans" w:hAnsi="Open Sans" w:cs="Open Sans"/>
                <w:b/>
              </w:rPr>
              <w:t xml:space="preserve"> year)</w:t>
            </w:r>
          </w:p>
        </w:tc>
      </w:tr>
      <w:tr w:rsidR="00D24352" w:rsidRPr="00985C80" w14:paraId="4C3F843F" w14:textId="77777777" w:rsidTr="0004573F">
        <w:tc>
          <w:tcPr>
            <w:tcW w:w="2494" w:type="dxa"/>
          </w:tcPr>
          <w:p w14:paraId="115FEF06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</w:rPr>
              <w:t>Items</w:t>
            </w:r>
          </w:p>
        </w:tc>
        <w:tc>
          <w:tcPr>
            <w:tcW w:w="2494" w:type="dxa"/>
          </w:tcPr>
          <w:p w14:paraId="28617BF1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  <w:bCs/>
                <w:color w:val="000000"/>
                <w:kern w:val="0"/>
                <w:sz w:val="22"/>
              </w:rPr>
              <w:t>Amount</w:t>
            </w:r>
          </w:p>
        </w:tc>
        <w:tc>
          <w:tcPr>
            <w:tcW w:w="2494" w:type="dxa"/>
          </w:tcPr>
          <w:p w14:paraId="3EDCA052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</w:rPr>
              <w:t>Items</w:t>
            </w:r>
          </w:p>
        </w:tc>
        <w:tc>
          <w:tcPr>
            <w:tcW w:w="2494" w:type="dxa"/>
          </w:tcPr>
          <w:p w14:paraId="30FF467A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  <w:bCs/>
                <w:color w:val="000000"/>
                <w:kern w:val="0"/>
                <w:sz w:val="22"/>
              </w:rPr>
              <w:t>Amount</w:t>
            </w:r>
          </w:p>
        </w:tc>
      </w:tr>
      <w:tr w:rsidR="00D24352" w:rsidRPr="00985C80" w14:paraId="0F6FD8B6" w14:textId="77777777" w:rsidTr="0004573F">
        <w:tc>
          <w:tcPr>
            <w:tcW w:w="2494" w:type="dxa"/>
          </w:tcPr>
          <w:p w14:paraId="3BC13B21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7F063D72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2D70442A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46F3BB93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</w:tr>
      <w:tr w:rsidR="00D24352" w:rsidRPr="00985C80" w14:paraId="0214CED6" w14:textId="77777777" w:rsidTr="0004573F">
        <w:tc>
          <w:tcPr>
            <w:tcW w:w="2494" w:type="dxa"/>
          </w:tcPr>
          <w:p w14:paraId="50D97D95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42B39133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7DD623B8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1B255404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</w:tr>
      <w:tr w:rsidR="00D24352" w:rsidRPr="00985C80" w14:paraId="5715D465" w14:textId="77777777" w:rsidTr="0004573F">
        <w:tc>
          <w:tcPr>
            <w:tcW w:w="2494" w:type="dxa"/>
          </w:tcPr>
          <w:p w14:paraId="734F8FC0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4E4AB8CE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23A09193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61FD8CF7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</w:tr>
      <w:tr w:rsidR="00D24352" w:rsidRPr="00985C80" w14:paraId="5143F390" w14:textId="77777777" w:rsidTr="0004573F">
        <w:tc>
          <w:tcPr>
            <w:tcW w:w="2494" w:type="dxa"/>
          </w:tcPr>
          <w:p w14:paraId="7B81F969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494" w:type="dxa"/>
          </w:tcPr>
          <w:p w14:paraId="444A1F5D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494" w:type="dxa"/>
          </w:tcPr>
          <w:p w14:paraId="6AA2141D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  <w:r w:rsidRPr="00985C80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494" w:type="dxa"/>
          </w:tcPr>
          <w:p w14:paraId="66EA9ADD" w14:textId="77777777" w:rsidR="00D24352" w:rsidRPr="00985C80" w:rsidRDefault="00D24352" w:rsidP="0004573F">
            <w:pPr>
              <w:pStyle w:val="a3"/>
              <w:ind w:leftChars="0" w:left="0"/>
              <w:rPr>
                <w:rFonts w:ascii="Open Sans" w:hAnsi="Open Sans" w:cs="Open Sans"/>
                <w:b/>
              </w:rPr>
            </w:pPr>
          </w:p>
        </w:tc>
      </w:tr>
    </w:tbl>
    <w:p w14:paraId="689E8FD4" w14:textId="3662DFCC" w:rsidR="00134D97" w:rsidRPr="00985C80" w:rsidRDefault="00134D97" w:rsidP="00D24352">
      <w:pPr>
        <w:rPr>
          <w:rFonts w:ascii="Open Sans" w:hAnsi="Open Sans" w:cs="Open Sans"/>
          <w:b/>
        </w:rPr>
      </w:pPr>
    </w:p>
    <w:p w14:paraId="6086FE54" w14:textId="6CA9E9B0" w:rsidR="0063134F" w:rsidRPr="00985C80" w:rsidRDefault="00FE7C91" w:rsidP="004A1333">
      <w:pPr>
        <w:pStyle w:val="a3"/>
        <w:numPr>
          <w:ilvl w:val="0"/>
          <w:numId w:val="2"/>
        </w:numPr>
        <w:ind w:leftChars="0"/>
        <w:rPr>
          <w:rFonts w:ascii="Open Sans" w:hAnsi="Open Sans" w:cs="Open Sans"/>
          <w:b/>
        </w:rPr>
      </w:pPr>
      <w:r w:rsidRPr="00985C80">
        <w:rPr>
          <w:rFonts w:ascii="Open Sans" w:hAnsi="Open Sans" w:cs="Open Sans"/>
          <w:b/>
        </w:rPr>
        <w:t>Principal Investigators</w:t>
      </w:r>
      <w:r w:rsidR="00F55499" w:rsidRPr="00985C80">
        <w:rPr>
          <w:rFonts w:ascii="Open Sans" w:hAnsi="Open Sans" w:cs="Open Sans"/>
          <w:b/>
        </w:rPr>
        <w:t xml:space="preserve">’ </w:t>
      </w:r>
      <w:proofErr w:type="spellStart"/>
      <w:r w:rsidR="00236348" w:rsidRPr="00985C80">
        <w:rPr>
          <w:rFonts w:ascii="Open Sans" w:hAnsi="Open Sans" w:cs="Open Sans"/>
          <w:b/>
        </w:rPr>
        <w:t>Biosketch</w:t>
      </w:r>
      <w:r w:rsidR="00F55499" w:rsidRPr="00985C80">
        <w:rPr>
          <w:rFonts w:ascii="Open Sans" w:hAnsi="Open Sans" w:cs="Open Sans"/>
          <w:b/>
        </w:rPr>
        <w:t>es</w:t>
      </w:r>
      <w:proofErr w:type="spellEnd"/>
      <w:r w:rsidR="00F55499" w:rsidRPr="00985C80">
        <w:rPr>
          <w:rFonts w:ascii="Open Sans" w:hAnsi="Open Sans" w:cs="Open Sans"/>
          <w:b/>
        </w:rPr>
        <w:t xml:space="preserve"> (both TMU and</w:t>
      </w:r>
      <w:r w:rsidR="001A3511" w:rsidRPr="00985C80">
        <w:rPr>
          <w:rFonts w:ascii="Open Sans" w:hAnsi="Open Sans" w:cs="Open Sans"/>
          <w:b/>
        </w:rPr>
        <w:t xml:space="preserve"> CWRU</w:t>
      </w:r>
      <w:r w:rsidR="00F55499" w:rsidRPr="00985C80">
        <w:rPr>
          <w:rFonts w:ascii="Open Sans" w:hAnsi="Open Sans" w:cs="Open Sans"/>
          <w:b/>
        </w:rPr>
        <w:t>)</w:t>
      </w:r>
    </w:p>
    <w:p w14:paraId="35D7C4D1" w14:textId="0A11830D" w:rsidR="00624668" w:rsidRPr="00985C80" w:rsidRDefault="00624668" w:rsidP="00624668">
      <w:pPr>
        <w:rPr>
          <w:rFonts w:ascii="Open Sans" w:hAnsi="Open Sans" w:cs="Open Sans"/>
        </w:rPr>
      </w:pPr>
    </w:p>
    <w:p w14:paraId="24DB1F06" w14:textId="15E248E1" w:rsidR="00710D33" w:rsidRPr="00985C80" w:rsidRDefault="00710D33" w:rsidP="00544FE9">
      <w:pPr>
        <w:spacing w:line="0" w:lineRule="atLeast"/>
        <w:rPr>
          <w:rFonts w:ascii="Open Sans" w:hAnsi="Open Sans" w:cs="Open Sans"/>
        </w:rPr>
      </w:pPr>
    </w:p>
    <w:p w14:paraId="1B95AF0B" w14:textId="4C918202" w:rsidR="00DD0E31" w:rsidRPr="00985C80" w:rsidRDefault="00DD0E31" w:rsidP="00544FE9">
      <w:pPr>
        <w:spacing w:line="0" w:lineRule="atLeast"/>
        <w:rPr>
          <w:rFonts w:ascii="Open Sans" w:hAnsi="Open Sans" w:cs="Open Sans"/>
          <w:sz w:val="26"/>
          <w:szCs w:val="26"/>
        </w:rPr>
      </w:pPr>
      <w:bookmarkStart w:id="0" w:name="_GoBack"/>
      <w:bookmarkEnd w:id="0"/>
    </w:p>
    <w:sectPr w:rsidR="00DD0E31" w:rsidRPr="00985C80" w:rsidSect="00F672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4D64D" w14:textId="77777777" w:rsidR="005F14A7" w:rsidRDefault="005F14A7" w:rsidP="005F14A7">
      <w:r>
        <w:separator/>
      </w:r>
    </w:p>
  </w:endnote>
  <w:endnote w:type="continuationSeparator" w:id="0">
    <w:p w14:paraId="404BDBE8" w14:textId="77777777" w:rsidR="005F14A7" w:rsidRDefault="005F14A7" w:rsidP="005F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479C9" w14:textId="77777777" w:rsidR="005F14A7" w:rsidRDefault="005F14A7" w:rsidP="005F14A7">
      <w:r>
        <w:separator/>
      </w:r>
    </w:p>
  </w:footnote>
  <w:footnote w:type="continuationSeparator" w:id="0">
    <w:p w14:paraId="5842BE7B" w14:textId="77777777" w:rsidR="005F14A7" w:rsidRDefault="005F14A7" w:rsidP="005F1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B92"/>
    <w:multiLevelType w:val="hybridMultilevel"/>
    <w:tmpl w:val="18EEC96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CC33E7"/>
    <w:multiLevelType w:val="hybridMultilevel"/>
    <w:tmpl w:val="E48A24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D8588A"/>
    <w:multiLevelType w:val="hybridMultilevel"/>
    <w:tmpl w:val="CBF27A30"/>
    <w:lvl w:ilvl="0" w:tplc="B6707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E812D5"/>
    <w:multiLevelType w:val="hybridMultilevel"/>
    <w:tmpl w:val="5AFCC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7336F9F"/>
    <w:multiLevelType w:val="hybridMultilevel"/>
    <w:tmpl w:val="E5905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A45C74"/>
    <w:multiLevelType w:val="hybridMultilevel"/>
    <w:tmpl w:val="1F8A6FF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68"/>
    <w:rsid w:val="000D7A4C"/>
    <w:rsid w:val="000F1540"/>
    <w:rsid w:val="00134D97"/>
    <w:rsid w:val="001A0426"/>
    <w:rsid w:val="001A3511"/>
    <w:rsid w:val="001F5A10"/>
    <w:rsid w:val="00236348"/>
    <w:rsid w:val="00347405"/>
    <w:rsid w:val="003E0BFD"/>
    <w:rsid w:val="00476D5B"/>
    <w:rsid w:val="004838A5"/>
    <w:rsid w:val="004A1333"/>
    <w:rsid w:val="004A28A0"/>
    <w:rsid w:val="004E0DB7"/>
    <w:rsid w:val="00544FE9"/>
    <w:rsid w:val="005C1B79"/>
    <w:rsid w:val="005F14A7"/>
    <w:rsid w:val="00624668"/>
    <w:rsid w:val="0063134F"/>
    <w:rsid w:val="006538FD"/>
    <w:rsid w:val="00710318"/>
    <w:rsid w:val="00710D33"/>
    <w:rsid w:val="00726675"/>
    <w:rsid w:val="007278D3"/>
    <w:rsid w:val="007874DF"/>
    <w:rsid w:val="007C0897"/>
    <w:rsid w:val="008841CA"/>
    <w:rsid w:val="00961569"/>
    <w:rsid w:val="00985C80"/>
    <w:rsid w:val="009D5FFB"/>
    <w:rsid w:val="00AB7537"/>
    <w:rsid w:val="00BB6246"/>
    <w:rsid w:val="00C268A9"/>
    <w:rsid w:val="00CC03A2"/>
    <w:rsid w:val="00D24352"/>
    <w:rsid w:val="00DD0E31"/>
    <w:rsid w:val="00E35D0F"/>
    <w:rsid w:val="00E462D4"/>
    <w:rsid w:val="00E672B8"/>
    <w:rsid w:val="00E7015E"/>
    <w:rsid w:val="00EE76CE"/>
    <w:rsid w:val="00F55499"/>
    <w:rsid w:val="00F672F5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4B64EBA"/>
  <w15:chartTrackingRefBased/>
  <w15:docId w15:val="{40D39EAE-D371-47AA-BFB9-08DBE32D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33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A0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04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14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14A7"/>
    <w:rPr>
      <w:sz w:val="20"/>
      <w:szCs w:val="20"/>
    </w:rPr>
  </w:style>
  <w:style w:type="table" w:styleId="aa">
    <w:name w:val="Table Grid"/>
    <w:basedOn w:val="a1"/>
    <w:uiPriority w:val="39"/>
    <w:rsid w:val="00D2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2022-01-10T03:24:00Z</cp:lastPrinted>
  <dcterms:created xsi:type="dcterms:W3CDTF">2023-06-15T06:59:00Z</dcterms:created>
  <dcterms:modified xsi:type="dcterms:W3CDTF">2023-06-15T08:59:00Z</dcterms:modified>
</cp:coreProperties>
</file>